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8E5A15" w14:textId="3C0F3E69" w:rsidR="002A05C2" w:rsidRDefault="004B639F" w:rsidP="002A05C2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</w:pPr>
      <w:bookmarkStart w:id="0" w:name="_Toc235287678"/>
      <w:r w:rsidRPr="002A05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SANKČNÍ ŘÁD</w:t>
      </w:r>
      <w:bookmarkStart w:id="1" w:name="_Toc235287294"/>
      <w:r w:rsidR="002A05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 xml:space="preserve"> </w:t>
      </w:r>
      <w:r w:rsidR="002A05C2" w:rsidRPr="002A05C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cs-CZ"/>
          <w14:ligatures w14:val="none"/>
        </w:rPr>
        <w:t>ZŠ NA HABRU HOŘICE</w:t>
      </w:r>
      <w:bookmarkEnd w:id="0"/>
    </w:p>
    <w:p w14:paraId="6E13353A" w14:textId="32DBBCDD" w:rsidR="00C232FD" w:rsidRPr="00C232FD" w:rsidRDefault="00C232FD" w:rsidP="00C232F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cs-CZ"/>
          <w14:ligatures w14:val="none"/>
        </w:rPr>
      </w:pPr>
      <w:r w:rsidRPr="00407A90">
        <w:rPr>
          <w:rFonts w:ascii="Times New Roman" w:eastAsia="Times New Roman" w:hAnsi="Times New Roman" w:cs="Times New Roman"/>
          <w:b/>
          <w:bCs/>
          <w:i/>
          <w:iCs/>
          <w:kern w:val="0"/>
          <w:sz w:val="36"/>
          <w:szCs w:val="36"/>
          <w:lang w:eastAsia="cs-CZ"/>
          <w14:ligatures w14:val="none"/>
        </w:rPr>
        <w:t>(součást školního řádu školy)</w:t>
      </w:r>
    </w:p>
    <w:bookmarkEnd w:id="1"/>
    <w:p w14:paraId="4B0257D2" w14:textId="71FE0BA1" w:rsidR="002A05C2" w:rsidRPr="002A05C2" w:rsidRDefault="002A05C2" w:rsidP="002A05C2">
      <w:pPr>
        <w:spacing w:before="100" w:beforeAutospacing="1" w:after="100" w:afterAutospacing="1" w:line="36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96"/>
          <w:szCs w:val="96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noProof/>
          <w:kern w:val="36"/>
          <w:sz w:val="96"/>
          <w:szCs w:val="96"/>
          <w:lang w:eastAsia="cs-CZ"/>
          <w14:ligatures w14:val="none"/>
        </w:rPr>
        <w:drawing>
          <wp:inline distT="0" distB="0" distL="0" distR="0" wp14:anchorId="43E501DB" wp14:editId="6662A919">
            <wp:extent cx="3560445" cy="3389630"/>
            <wp:effectExtent l="0" t="0" r="1905" b="1270"/>
            <wp:docPr id="210823197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0445" cy="33896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dt>
      <w:sdtPr>
        <w:rPr>
          <w:rFonts w:asciiTheme="minorHAnsi" w:eastAsiaTheme="minorHAnsi" w:hAnsiTheme="minorHAnsi" w:cstheme="minorBidi"/>
          <w:color w:val="auto"/>
          <w:kern w:val="2"/>
          <w:sz w:val="24"/>
          <w:szCs w:val="24"/>
          <w:lang w:eastAsia="en-US"/>
          <w14:ligatures w14:val="standardContextual"/>
        </w:rPr>
        <w:id w:val="94103716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5CBE8568" w14:textId="328F39ED" w:rsidR="00D63D84" w:rsidRDefault="00D63D84">
          <w:pPr>
            <w:pStyle w:val="Nadpisobsahu"/>
          </w:pPr>
          <w:r>
            <w:t>Obsah</w:t>
          </w:r>
        </w:p>
        <w:p w14:paraId="4BAD4861" w14:textId="16D591CC" w:rsidR="002A05C2" w:rsidRDefault="00D63D84">
          <w:pPr>
            <w:pStyle w:val="Obsah1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5287678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cs-CZ"/>
                <w14:ligatures w14:val="none"/>
              </w:rPr>
              <w:t>SANKČNÍ ŘÁD ZŠ NA HABRU HOŘICE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_Toc235287678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1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1696C82E" w14:textId="3BFF2FD9" w:rsidR="002A05C2" w:rsidRDefault="00BF6DD2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0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cs-CZ"/>
                <w14:ligatures w14:val="none"/>
              </w:rPr>
              <w:t>1.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cs-CZ"/>
                <w14:ligatures w14:val="none"/>
              </w:rPr>
              <w:t>Hodnocení chování žáků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_Toc235287680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2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318A5505" w14:textId="6FA90BDD" w:rsidR="002A05C2" w:rsidRDefault="00BF6DD2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1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1.1.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Kritéria hodnocení chování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_Toc235287681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2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22EC5F29" w14:textId="24F4C04D" w:rsidR="002A05C2" w:rsidRDefault="00BF6DD2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2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Stupeň 1 – velmi dobré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_Toc235287682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2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610B602A" w14:textId="1AA5D7EB" w:rsidR="002A05C2" w:rsidRDefault="00BF6DD2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3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Stupeň 2 – uspokojivé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_Toc235287683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2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0C7514E9" w14:textId="2721EC3B" w:rsidR="002A05C2" w:rsidRDefault="00BF6DD2">
          <w:pPr>
            <w:pStyle w:val="Obsah3"/>
            <w:tabs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4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Stupeň 3 – neuspokojivé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_Toc235287684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2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02AFE678" w14:textId="403ECD29" w:rsidR="002A05C2" w:rsidRDefault="00BF6DD2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5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cs-CZ"/>
                <w14:ligatures w14:val="none"/>
              </w:rPr>
              <w:t>2.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cs-CZ"/>
                <w14:ligatures w14:val="none"/>
              </w:rPr>
              <w:t>Výchovná opatření a opatření k posílení kázně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_Toc235287685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3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3129496F" w14:textId="2D2738B5" w:rsidR="002A05C2" w:rsidRDefault="00BF6DD2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6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2.1.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Pochvaly a ocenění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_Toc235287686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3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17F2F7E1" w14:textId="6B88B8D7" w:rsidR="002A05C2" w:rsidRDefault="00BF6DD2">
          <w:pPr>
            <w:pStyle w:val="Obsah2"/>
            <w:tabs>
              <w:tab w:val="left" w:pos="96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7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2.2.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Opatření k posílení kázně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_Toc235287687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3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5F1C20F8" w14:textId="1108A0A4" w:rsidR="002A05C2" w:rsidRDefault="00BF6DD2">
          <w:pPr>
            <w:pStyle w:val="Obsah2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8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2.2.1.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Napomenutí třídního učitele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_Toc235287688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3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5529A6B4" w14:textId="619A2BA1" w:rsidR="002A05C2" w:rsidRDefault="00BF6DD2">
          <w:pPr>
            <w:pStyle w:val="Obsah2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89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2.2.2.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Důtka třídního učitele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_Toc235287689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4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39ED34B6" w14:textId="04D2012B" w:rsidR="002A05C2" w:rsidRDefault="00BF6DD2">
          <w:pPr>
            <w:pStyle w:val="Obsah2"/>
            <w:tabs>
              <w:tab w:val="left" w:pos="120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90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2.2.3.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0"/>
                <w:lang w:eastAsia="cs-CZ"/>
                <w14:ligatures w14:val="none"/>
              </w:rPr>
              <w:t>Důtka ředitele školy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_Toc235287690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4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5C0C047B" w14:textId="2C8E56FE" w:rsidR="002A05C2" w:rsidRDefault="00BF6DD2">
          <w:pPr>
            <w:pStyle w:val="Obsah1"/>
            <w:tabs>
              <w:tab w:val="left" w:pos="480"/>
              <w:tab w:val="right" w:leader="dot" w:pos="9062"/>
            </w:tabs>
            <w:rPr>
              <w:rFonts w:eastAsiaTheme="minorEastAsia"/>
              <w:noProof/>
              <w:lang w:eastAsia="cs-CZ"/>
            </w:rPr>
          </w:pPr>
          <w:hyperlink w:anchor="_Toc235287691" w:history="1"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cs-CZ"/>
                <w14:ligatures w14:val="none"/>
              </w:rPr>
              <w:t>3.</w:t>
            </w:r>
            <w:r w:rsidR="002A05C2">
              <w:rPr>
                <w:rFonts w:eastAsiaTheme="minorEastAsia"/>
                <w:noProof/>
                <w:lang w:eastAsia="cs-CZ"/>
              </w:rPr>
              <w:tab/>
            </w:r>
            <w:r w:rsidR="002A05C2" w:rsidRPr="00541B9A">
              <w:rPr>
                <w:rStyle w:val="Hypertextovodkaz"/>
                <w:rFonts w:ascii="Times New Roman" w:eastAsia="Times New Roman" w:hAnsi="Times New Roman" w:cs="Times New Roman"/>
                <w:b/>
                <w:bCs/>
                <w:noProof/>
                <w:kern w:val="36"/>
                <w:lang w:eastAsia="cs-CZ"/>
                <w14:ligatures w14:val="none"/>
              </w:rPr>
              <w:t>Zásady ukládání kázeňských opatření</w:t>
            </w:r>
            <w:r w:rsidR="002A05C2">
              <w:rPr>
                <w:noProof/>
                <w:webHidden/>
              </w:rPr>
              <w:tab/>
            </w:r>
            <w:r w:rsidR="002A05C2">
              <w:rPr>
                <w:noProof/>
                <w:webHidden/>
              </w:rPr>
              <w:fldChar w:fldCharType="begin"/>
            </w:r>
            <w:r w:rsidR="002A05C2">
              <w:rPr>
                <w:noProof/>
                <w:webHidden/>
              </w:rPr>
              <w:instrText xml:space="preserve"> PAGEREF _Toc235287691 \h </w:instrText>
            </w:r>
            <w:r w:rsidR="002A05C2">
              <w:rPr>
                <w:noProof/>
                <w:webHidden/>
              </w:rPr>
            </w:r>
            <w:r w:rsidR="002A05C2">
              <w:rPr>
                <w:noProof/>
                <w:webHidden/>
              </w:rPr>
              <w:fldChar w:fldCharType="separate"/>
            </w:r>
            <w:r w:rsidR="0052686F">
              <w:rPr>
                <w:noProof/>
                <w:webHidden/>
              </w:rPr>
              <w:t>4</w:t>
            </w:r>
            <w:r w:rsidR="002A05C2">
              <w:rPr>
                <w:noProof/>
                <w:webHidden/>
              </w:rPr>
              <w:fldChar w:fldCharType="end"/>
            </w:r>
          </w:hyperlink>
        </w:p>
        <w:p w14:paraId="1410CFAF" w14:textId="5414BEC5" w:rsidR="00D63D84" w:rsidRDefault="00D63D84">
          <w:r>
            <w:rPr>
              <w:b/>
              <w:bCs/>
            </w:rPr>
            <w:lastRenderedPageBreak/>
            <w:fldChar w:fldCharType="end"/>
          </w:r>
        </w:p>
      </w:sdtContent>
    </w:sdt>
    <w:p w14:paraId="307B3989" w14:textId="7F8C95A8" w:rsidR="0018360E" w:rsidRPr="002D42AC" w:rsidRDefault="0018360E" w:rsidP="002D42AC">
      <w:pPr>
        <w:pStyle w:val="Odstavecseseznamem"/>
        <w:numPr>
          <w:ilvl w:val="0"/>
          <w:numId w:val="27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2" w:name="_Toc235287295"/>
      <w:bookmarkStart w:id="3" w:name="_Toc235287680"/>
      <w:r w:rsidRPr="002D42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Hodnocení chování žáků</w:t>
      </w:r>
      <w:bookmarkEnd w:id="2"/>
      <w:bookmarkEnd w:id="3"/>
    </w:p>
    <w:p w14:paraId="025B083A" w14:textId="77777777" w:rsidR="0018360E" w:rsidRPr="004B639F" w:rsidRDefault="0018360E" w:rsidP="0052686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Hodnocení chování žáka vychází z dodržování pravidel stanovených školním řádem, z respektování práv ostatních osob, z odpovědného přístupu ke vzdělávání a z celkového přístupu žáka ke školnímu prostředí.</w:t>
      </w:r>
    </w:p>
    <w:p w14:paraId="7957492C" w14:textId="77777777" w:rsidR="0018360E" w:rsidRPr="004B639F" w:rsidRDefault="0018360E" w:rsidP="0052686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hodnocení chování žáka se přihlíží zejména:</w:t>
      </w:r>
    </w:p>
    <w:p w14:paraId="249F0E5B" w14:textId="77777777" w:rsidR="0018360E" w:rsidRPr="004B639F" w:rsidRDefault="0018360E" w:rsidP="002D42AC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 věku a individuálním zvláštnostem žáka,</w:t>
      </w:r>
    </w:p>
    <w:p w14:paraId="04F67CB9" w14:textId="77777777" w:rsidR="0018360E" w:rsidRPr="004B639F" w:rsidRDefault="0018360E" w:rsidP="002D42AC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 jeho dosavadnímu vývoji a snaze své jednání napravit,</w:t>
      </w:r>
    </w:p>
    <w:p w14:paraId="7F1B7981" w14:textId="77777777" w:rsidR="0018360E" w:rsidRPr="004B639F" w:rsidRDefault="0018360E" w:rsidP="002D42AC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 okolnostem konkrétního případu,</w:t>
      </w:r>
    </w:p>
    <w:p w14:paraId="5C1141D2" w14:textId="77777777" w:rsidR="0018360E" w:rsidRPr="004B639F" w:rsidRDefault="0018360E" w:rsidP="002D42AC">
      <w:pPr>
        <w:numPr>
          <w:ilvl w:val="0"/>
          <w:numId w:val="2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k četnosti a závažnosti porušení pravidel.</w:t>
      </w:r>
    </w:p>
    <w:p w14:paraId="1D170E27" w14:textId="77777777" w:rsidR="0018360E" w:rsidRPr="004B639F" w:rsidRDefault="0018360E" w:rsidP="0052686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Hodnocení chování navrhuje třídní učitel po projednání s ostatními pedagogickými pracovníky. O sníženém stupni z chování rozhoduje ředitel školy po projednání v pedagogické radě.</w:t>
      </w:r>
    </w:p>
    <w:p w14:paraId="1886A11F" w14:textId="77777777" w:rsidR="0018360E" w:rsidRPr="002D42AC" w:rsidRDefault="0018360E" w:rsidP="002D42AC">
      <w:pPr>
        <w:pStyle w:val="Odstavecseseznamem"/>
        <w:numPr>
          <w:ilvl w:val="1"/>
          <w:numId w:val="27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4" w:name="_Toc235287296"/>
      <w:bookmarkStart w:id="5" w:name="_Toc235287681"/>
      <w:r w:rsidRPr="002D42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Kritéria hodnocení chování</w:t>
      </w:r>
      <w:bookmarkEnd w:id="4"/>
      <w:bookmarkEnd w:id="5"/>
    </w:p>
    <w:p w14:paraId="7FDFE984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6" w:name="_Toc235287682"/>
      <w:r w:rsidRPr="004B639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Stupeň 1 – velmi dobré</w:t>
      </w:r>
      <w:bookmarkEnd w:id="6"/>
    </w:p>
    <w:p w14:paraId="4C0E6331" w14:textId="77777777" w:rsidR="0018360E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Žák dodržuje pravidla školního řádu, respektuje spolužáky i zaměstnance školy a aktivně přispívá k vytváření bezpečného a příjemného prostředí. Drobného porušení pravidel se dopouští pouze ojediněle a své chyby je schopen přijmout a napravit.</w:t>
      </w:r>
    </w:p>
    <w:p w14:paraId="2614C06C" w14:textId="77777777" w:rsidR="002D42AC" w:rsidRPr="004B639F" w:rsidRDefault="002D42AC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5F001A8D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7" w:name="_Toc235287683"/>
      <w:r w:rsidRPr="004B639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Stupeň 2 – uspokojivé</w:t>
      </w:r>
      <w:bookmarkEnd w:id="7"/>
    </w:p>
    <w:p w14:paraId="22078591" w14:textId="77777777" w:rsidR="0018360E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Chování žáka je v rozporu s pravidly školního řádu. Žák se dopustil závažnějšího porušení pravidel nebo se opakovaně dopouští méně závažných přestupků i přes předchozí výchovná opatření. Svým jednáním může narušovat vzdělávání ostatních nebo ohrožovat bezpečnost svou či jiných osob.</w:t>
      </w:r>
    </w:p>
    <w:p w14:paraId="3878F80E" w14:textId="77777777" w:rsidR="002D42AC" w:rsidRPr="004B639F" w:rsidRDefault="002D42AC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59BC633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outlineLvl w:val="2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8" w:name="_Toc235287684"/>
      <w:r w:rsidRPr="004B639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Stupeň 3 – neuspokojivé</w:t>
      </w:r>
      <w:bookmarkEnd w:id="8"/>
    </w:p>
    <w:p w14:paraId="140F40B0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Chování žáka je v závažném rozporu s pravidly školního řádu a zásadami slušného jednání. Žák opakovaně nebo hrubým způsobem narušuje vzdělávací proces, ohrožuje bezpečnost a zdraví své či ostatních osob nebo přes uložená opatření své chování nezlepšil.</w:t>
      </w:r>
    </w:p>
    <w:p w14:paraId="27F62573" w14:textId="77777777" w:rsidR="002D42AC" w:rsidRDefault="002D42AC" w:rsidP="002D42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C0B0AEE" w14:textId="77777777" w:rsidR="002A05C2" w:rsidRDefault="002A05C2" w:rsidP="002D42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2525B2A1" w14:textId="77777777" w:rsidR="002A05C2" w:rsidRPr="004B639F" w:rsidRDefault="002A05C2" w:rsidP="002D42AC">
      <w:p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06B8E26D" w14:textId="2A801432" w:rsidR="0018360E" w:rsidRPr="002D42AC" w:rsidRDefault="0018360E" w:rsidP="002D42AC">
      <w:pPr>
        <w:pStyle w:val="Odstavecseseznamem"/>
        <w:numPr>
          <w:ilvl w:val="0"/>
          <w:numId w:val="27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9" w:name="_Toc235287685"/>
      <w:r w:rsidRPr="002D42A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lastRenderedPageBreak/>
        <w:t>Výchovná opatření a opatření k posílení kázně</w:t>
      </w:r>
      <w:bookmarkEnd w:id="9"/>
    </w:p>
    <w:p w14:paraId="7DD32338" w14:textId="77777777" w:rsidR="0018360E" w:rsidRPr="004B639F" w:rsidRDefault="0018360E" w:rsidP="002D42AC">
      <w:pPr>
        <w:keepNext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Výchovná opatření slouží k ocenění pozitivního jednání žáků nebo k nápravě nevhodného chování.</w:t>
      </w:r>
    </w:p>
    <w:p w14:paraId="27FB2151" w14:textId="3D1F5E17" w:rsidR="0018360E" w:rsidRPr="002D42AC" w:rsidRDefault="0018360E" w:rsidP="002D42AC">
      <w:pPr>
        <w:pStyle w:val="Odstavecseseznamem"/>
        <w:keepNext/>
        <w:numPr>
          <w:ilvl w:val="1"/>
          <w:numId w:val="27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0" w:name="_Toc235287686"/>
      <w:r w:rsidRPr="002D42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Pochvaly a ocenění</w:t>
      </w:r>
      <w:bookmarkEnd w:id="10"/>
    </w:p>
    <w:p w14:paraId="6839F192" w14:textId="77777777" w:rsidR="0018360E" w:rsidRPr="004B639F" w:rsidRDefault="0018360E" w:rsidP="002D42AC">
      <w:pPr>
        <w:keepNext/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Žákovi může být udělena pochvala nebo jiné ocenění zejména za:</w:t>
      </w:r>
    </w:p>
    <w:p w14:paraId="11F56361" w14:textId="77777777" w:rsidR="0018360E" w:rsidRPr="004B639F" w:rsidRDefault="0018360E" w:rsidP="002D42AC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mimořádný projev iniciativy,</w:t>
      </w:r>
    </w:p>
    <w:p w14:paraId="0DF244F3" w14:textId="77777777" w:rsidR="0018360E" w:rsidRPr="004B639F" w:rsidRDefault="0018360E" w:rsidP="002D42AC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úspěšnou reprezentaci školy,</w:t>
      </w:r>
    </w:p>
    <w:p w14:paraId="224BE769" w14:textId="77777777" w:rsidR="0018360E" w:rsidRPr="004B639F" w:rsidRDefault="0018360E" w:rsidP="002D42AC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významný studijní, sportovní, kulturní nebo společenský úspěch,</w:t>
      </w:r>
    </w:p>
    <w:p w14:paraId="54F96569" w14:textId="77777777" w:rsidR="0018360E" w:rsidRPr="004B639F" w:rsidRDefault="0018360E" w:rsidP="002D42AC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pomoc spolužákům nebo významný občanský či lidský čin,</w:t>
      </w:r>
    </w:p>
    <w:p w14:paraId="7EB444CF" w14:textId="77777777" w:rsidR="0018360E" w:rsidRPr="004B639F" w:rsidRDefault="0018360E" w:rsidP="002D42AC">
      <w:pPr>
        <w:numPr>
          <w:ilvl w:val="0"/>
          <w:numId w:val="4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dlouhodobě příkladný přístup ke školním povinnostem.</w:t>
      </w:r>
    </w:p>
    <w:p w14:paraId="64C0A6F8" w14:textId="77777777" w:rsidR="0018360E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Pochvalu může udělit třídní učitel nebo ředitel školy. Udělená pochvala je zaznamenána v dokumentaci školy.</w:t>
      </w:r>
    </w:p>
    <w:p w14:paraId="4DD255FA" w14:textId="57FBD890" w:rsidR="0018360E" w:rsidRPr="002D42AC" w:rsidRDefault="0018360E" w:rsidP="002D42AC">
      <w:pPr>
        <w:pStyle w:val="Odstavecseseznamem"/>
        <w:numPr>
          <w:ilvl w:val="1"/>
          <w:numId w:val="27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1" w:name="_Toc235287687"/>
      <w:r w:rsidRPr="002D42AC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Opatření k posílení kázně</w:t>
      </w:r>
      <w:bookmarkEnd w:id="11"/>
    </w:p>
    <w:p w14:paraId="19394884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Opatření k posílení kázně jsou ukládána při porušení povinností stanovených školním řádem. Při jejich ukládání škola zohledňuje závažnost jednání, jeho okolnosti, věk žáka a předchozí chování.</w:t>
      </w:r>
    </w:p>
    <w:p w14:paraId="459FAA9F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Mezi opatření patří:</w:t>
      </w:r>
    </w:p>
    <w:p w14:paraId="19617838" w14:textId="7BEFDF85" w:rsidR="0018360E" w:rsidRPr="004B639F" w:rsidRDefault="0018360E" w:rsidP="002D42AC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napomenutí </w:t>
      </w:r>
      <w:r w:rsidR="0052686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</w:t>
      </w: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třídního</w:t>
      </w:r>
      <w:r w:rsidR="0052686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)</w:t>
      </w: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učitele,</w:t>
      </w:r>
    </w:p>
    <w:p w14:paraId="4B4DC9BF" w14:textId="1DBB373A" w:rsidR="0018360E" w:rsidRPr="004B639F" w:rsidRDefault="0018360E" w:rsidP="002D42AC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důtka </w:t>
      </w:r>
      <w:r w:rsidR="0052686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</w:t>
      </w: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třídního</w:t>
      </w:r>
      <w:r w:rsidR="0052686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)</w:t>
      </w: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učitele,</w:t>
      </w:r>
    </w:p>
    <w:p w14:paraId="02417038" w14:textId="77777777" w:rsidR="0018360E" w:rsidRPr="004B639F" w:rsidRDefault="0018360E" w:rsidP="002D42AC">
      <w:pPr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důtka ředitele školy.</w:t>
      </w:r>
    </w:p>
    <w:p w14:paraId="237AC0EE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Uložení opatření není automaticky spojeno s určitým počtem přestupků, ale vždy vychází z konkrétní situace a pedagogického posouzení.</w:t>
      </w:r>
    </w:p>
    <w:p w14:paraId="3EF3CBB6" w14:textId="77777777" w:rsidR="002D42AC" w:rsidRDefault="002D42AC" w:rsidP="002D42AC">
      <w:pPr>
        <w:spacing w:before="100" w:beforeAutospacing="1" w:after="100" w:afterAutospacing="1" w:line="360" w:lineRule="auto"/>
        <w:contextualSpacing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</w:p>
    <w:p w14:paraId="652183D1" w14:textId="044B1188" w:rsidR="0018360E" w:rsidRPr="00D63D84" w:rsidRDefault="0018360E" w:rsidP="00D63D84">
      <w:pPr>
        <w:pStyle w:val="Odstavecseseznamem"/>
        <w:numPr>
          <w:ilvl w:val="2"/>
          <w:numId w:val="27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2" w:name="_Toc235287688"/>
      <w:r w:rsidRPr="00D63D8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Napomenutí </w:t>
      </w:r>
      <w:r w:rsidR="0052686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(</w:t>
      </w:r>
      <w:r w:rsidRPr="00D63D8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třídního</w:t>
      </w:r>
      <w:r w:rsidR="0052686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)</w:t>
      </w:r>
      <w:r w:rsidRPr="00D63D8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učitele</w:t>
      </w:r>
      <w:bookmarkEnd w:id="12"/>
    </w:p>
    <w:p w14:paraId="51CAD858" w14:textId="57779A7B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Ukládá </w:t>
      </w:r>
      <w:r w:rsidR="0052686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</w:t>
      </w: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třídní</w:t>
      </w:r>
      <w:r w:rsidR="0052686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)</w:t>
      </w: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učitel zejména při méně závažném, opakovaném nebo nevhodném jednání, například:</w:t>
      </w:r>
    </w:p>
    <w:p w14:paraId="6DDA85A0" w14:textId="77777777" w:rsidR="0018360E" w:rsidRPr="004B639F" w:rsidRDefault="0018360E" w:rsidP="002D42AC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opakované neplnění školních povinností,</w:t>
      </w:r>
    </w:p>
    <w:p w14:paraId="73454D46" w14:textId="77777777" w:rsidR="0018360E" w:rsidRPr="004B639F" w:rsidRDefault="0018360E" w:rsidP="002D42AC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vyrušování při výuce,</w:t>
      </w:r>
    </w:p>
    <w:p w14:paraId="44B263E6" w14:textId="77777777" w:rsidR="0018360E" w:rsidRPr="004B639F" w:rsidRDefault="0018360E" w:rsidP="002D42AC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nerespektování pokynů pedagogických pracovníků,</w:t>
      </w:r>
    </w:p>
    <w:p w14:paraId="0AAF56EF" w14:textId="77777777" w:rsidR="0018360E" w:rsidRPr="004B639F" w:rsidRDefault="0018360E" w:rsidP="002D42AC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nevhodné nebo vulgární vyjadřování,</w:t>
      </w:r>
    </w:p>
    <w:p w14:paraId="03A6C347" w14:textId="77777777" w:rsidR="0018360E" w:rsidRPr="004B639F" w:rsidRDefault="0018360E" w:rsidP="002D42AC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porušování pravidel používání digitálních zařízení,</w:t>
      </w:r>
    </w:p>
    <w:p w14:paraId="2F9E33F7" w14:textId="77777777" w:rsidR="0018360E" w:rsidRDefault="0018360E" w:rsidP="002D42AC">
      <w:pPr>
        <w:numPr>
          <w:ilvl w:val="0"/>
          <w:numId w:val="6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nevhodné chování vůči spolužákům.</w:t>
      </w:r>
    </w:p>
    <w:p w14:paraId="22F3A992" w14:textId="77777777" w:rsidR="00D63D84" w:rsidRPr="004B639F" w:rsidRDefault="00D63D84" w:rsidP="00D63D84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633C54E8" w14:textId="35A0D425" w:rsidR="0018360E" w:rsidRPr="00D63D84" w:rsidRDefault="0018360E" w:rsidP="00D63D84">
      <w:pPr>
        <w:pStyle w:val="Odstavecseseznamem"/>
        <w:numPr>
          <w:ilvl w:val="2"/>
          <w:numId w:val="27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3" w:name="_Toc235287689"/>
      <w:r w:rsidRPr="00D63D8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Důtka </w:t>
      </w:r>
      <w:r w:rsidR="0052686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(</w:t>
      </w:r>
      <w:r w:rsidRPr="00D63D8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třídního</w:t>
      </w:r>
      <w:r w:rsidR="0052686F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)</w:t>
      </w:r>
      <w:r w:rsidRPr="00D63D8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 xml:space="preserve"> učitele</w:t>
      </w:r>
      <w:bookmarkEnd w:id="13"/>
    </w:p>
    <w:p w14:paraId="1C9241BE" w14:textId="2D52BA91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Ukládá </w:t>
      </w:r>
      <w:r w:rsidR="0052686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(</w:t>
      </w: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třídní</w:t>
      </w:r>
      <w:r w:rsidR="0052686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)</w:t>
      </w: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 xml:space="preserve"> učitel při závažnějším nebo opakovaném porušení školního řádu, například:</w:t>
      </w:r>
    </w:p>
    <w:p w14:paraId="31F0DA5C" w14:textId="77777777" w:rsidR="0018360E" w:rsidRPr="004B639F" w:rsidRDefault="0018360E" w:rsidP="002D42AC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opakované přestupky přes předchozí upozornění,</w:t>
      </w:r>
    </w:p>
    <w:p w14:paraId="7FF5C812" w14:textId="77777777" w:rsidR="0018360E" w:rsidRPr="004B639F" w:rsidRDefault="0018360E" w:rsidP="002D42AC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úmyslné poškozování majetku,</w:t>
      </w:r>
    </w:p>
    <w:p w14:paraId="130953C7" w14:textId="77777777" w:rsidR="0018360E" w:rsidRPr="004B639F" w:rsidRDefault="0018360E" w:rsidP="002D42AC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závažné narušování výuky,</w:t>
      </w:r>
    </w:p>
    <w:p w14:paraId="67DFA8DF" w14:textId="77777777" w:rsidR="0018360E" w:rsidRPr="004B639F" w:rsidRDefault="0018360E" w:rsidP="002D42AC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podvodné jednání při školní práci,</w:t>
      </w:r>
    </w:p>
    <w:p w14:paraId="0A5E59F7" w14:textId="77777777" w:rsidR="0018360E" w:rsidRPr="004B639F" w:rsidRDefault="0018360E" w:rsidP="002D42AC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nevhodné chování vůči spolužákům nebo zaměstnancům školy,</w:t>
      </w:r>
    </w:p>
    <w:p w14:paraId="60AE223C" w14:textId="77777777" w:rsidR="0018360E" w:rsidRDefault="0018360E" w:rsidP="002D42AC">
      <w:pPr>
        <w:numPr>
          <w:ilvl w:val="0"/>
          <w:numId w:val="7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projevy šikany nebo kyberšikany.</w:t>
      </w:r>
    </w:p>
    <w:p w14:paraId="05D6C1F4" w14:textId="77777777" w:rsidR="00D63D84" w:rsidRPr="004B639F" w:rsidRDefault="00D63D84" w:rsidP="00D63D84">
      <w:pPr>
        <w:spacing w:before="100" w:beforeAutospacing="1" w:after="100" w:afterAutospacing="1" w:line="360" w:lineRule="auto"/>
        <w:ind w:left="720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</w:p>
    <w:p w14:paraId="136438E8" w14:textId="77777777" w:rsidR="0018360E" w:rsidRPr="00D63D84" w:rsidRDefault="0018360E" w:rsidP="00D63D84">
      <w:pPr>
        <w:pStyle w:val="Odstavecseseznamem"/>
        <w:numPr>
          <w:ilvl w:val="2"/>
          <w:numId w:val="27"/>
        </w:numPr>
        <w:spacing w:before="100" w:beforeAutospacing="1" w:after="100" w:afterAutospacing="1" w:line="36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</w:pPr>
      <w:bookmarkStart w:id="14" w:name="_Toc235287690"/>
      <w:r w:rsidRPr="00D63D84">
        <w:rPr>
          <w:rFonts w:ascii="Times New Roman" w:eastAsia="Times New Roman" w:hAnsi="Times New Roman" w:cs="Times New Roman"/>
          <w:b/>
          <w:bCs/>
          <w:kern w:val="0"/>
          <w:lang w:eastAsia="cs-CZ"/>
          <w14:ligatures w14:val="none"/>
        </w:rPr>
        <w:t>Důtka ředitele školy</w:t>
      </w:r>
      <w:bookmarkEnd w:id="14"/>
    </w:p>
    <w:p w14:paraId="06E7DF59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Ukládá ředitel školy zejména při závažném porušení školního řádu nebo při opakování předchozích přestupků.</w:t>
      </w:r>
    </w:p>
    <w:p w14:paraId="086FFC41" w14:textId="77777777" w:rsidR="0018360E" w:rsidRPr="004B639F" w:rsidRDefault="0018360E" w:rsidP="002D42AC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Jedná se zejména o:</w:t>
      </w:r>
    </w:p>
    <w:p w14:paraId="4B2CEF74" w14:textId="77777777" w:rsidR="0018360E" w:rsidRPr="004B639F" w:rsidRDefault="0018360E" w:rsidP="002D42AC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jednání ohrožující bezpečnost a zdraví,</w:t>
      </w:r>
    </w:p>
    <w:p w14:paraId="15EB0491" w14:textId="77777777" w:rsidR="0018360E" w:rsidRPr="004B639F" w:rsidRDefault="0018360E" w:rsidP="002D42AC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projevy šikany, kyberšikany nebo závažného ponižování druhých,</w:t>
      </w:r>
    </w:p>
    <w:p w14:paraId="741AF6D4" w14:textId="77777777" w:rsidR="0018360E" w:rsidRPr="004B639F" w:rsidRDefault="0018360E" w:rsidP="002D42AC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úmyslné ničení majetku školy nebo jiných osob,</w:t>
      </w:r>
    </w:p>
    <w:p w14:paraId="497C2025" w14:textId="77777777" w:rsidR="0018360E" w:rsidRPr="004B639F" w:rsidRDefault="0018360E" w:rsidP="002D42AC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držení nebo užívání návykových látek v prostorách školy či při školních akcích,</w:t>
      </w:r>
    </w:p>
    <w:p w14:paraId="39EA1278" w14:textId="77777777" w:rsidR="0018360E" w:rsidRPr="004B639F" w:rsidRDefault="0018360E" w:rsidP="002D42AC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hrubé slovní nebo fyzické útoky,</w:t>
      </w:r>
    </w:p>
    <w:p w14:paraId="386F22FD" w14:textId="77777777" w:rsidR="0052686F" w:rsidRDefault="0018360E" w:rsidP="002D42AC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závažné porušení pravidel při školních akcích</w:t>
      </w:r>
    </w:p>
    <w:p w14:paraId="63D35611" w14:textId="7317184F" w:rsidR="0018360E" w:rsidRPr="004B639F" w:rsidRDefault="0052686F" w:rsidP="002D42AC">
      <w:pPr>
        <w:numPr>
          <w:ilvl w:val="0"/>
          <w:numId w:val="8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nižší počty neomluvených zameškaných hodin</w:t>
      </w:r>
      <w:r w:rsidR="0018360E"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.</w:t>
      </w:r>
    </w:p>
    <w:p w14:paraId="6E7F8CE7" w14:textId="77777777" w:rsidR="00D63D84" w:rsidRDefault="00D63D84" w:rsidP="002D42AC">
      <w:pPr>
        <w:spacing w:before="100" w:beforeAutospacing="1" w:after="100" w:afterAutospacing="1" w:line="360" w:lineRule="auto"/>
        <w:contextualSpacing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cs-CZ"/>
          <w14:ligatures w14:val="none"/>
        </w:rPr>
      </w:pPr>
    </w:p>
    <w:p w14:paraId="4AAEB9B1" w14:textId="71857743" w:rsidR="0018360E" w:rsidRPr="00D63D84" w:rsidRDefault="0018360E" w:rsidP="00D63D84">
      <w:pPr>
        <w:pStyle w:val="Odstavecseseznamem"/>
        <w:numPr>
          <w:ilvl w:val="0"/>
          <w:numId w:val="27"/>
        </w:numPr>
        <w:spacing w:before="100" w:beforeAutospacing="1" w:after="100" w:afterAutospacing="1" w:line="36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</w:pPr>
      <w:bookmarkStart w:id="15" w:name="_Toc235287691"/>
      <w:r w:rsidRPr="00D63D8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u w:val="single"/>
          <w:lang w:eastAsia="cs-CZ"/>
          <w14:ligatures w14:val="none"/>
        </w:rPr>
        <w:t>Zásady ukládání kázeňských opatření</w:t>
      </w:r>
      <w:bookmarkEnd w:id="15"/>
    </w:p>
    <w:p w14:paraId="2C16A76D" w14:textId="77777777" w:rsidR="0018360E" w:rsidRPr="004B639F" w:rsidRDefault="0018360E" w:rsidP="0052686F">
      <w:pPr>
        <w:numPr>
          <w:ilvl w:val="0"/>
          <w:numId w:val="3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Za jedno konkrétní provinění se ukládá pouze jedno opatření.</w:t>
      </w:r>
    </w:p>
    <w:p w14:paraId="7C21B831" w14:textId="77777777" w:rsidR="0018360E" w:rsidRPr="004B639F" w:rsidRDefault="0018360E" w:rsidP="0052686F">
      <w:pPr>
        <w:numPr>
          <w:ilvl w:val="0"/>
          <w:numId w:val="3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Při mimořádně závažném porušení školního řádu nemusí předcházet mírnější opatření.</w:t>
      </w:r>
    </w:p>
    <w:p w14:paraId="34A42776" w14:textId="77777777" w:rsidR="0018360E" w:rsidRPr="004B639F" w:rsidRDefault="0018360E" w:rsidP="0052686F">
      <w:pPr>
        <w:numPr>
          <w:ilvl w:val="0"/>
          <w:numId w:val="3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O uložení opatření je zákonný zástupce žáka informován prokazatelným způsobem.</w:t>
      </w:r>
    </w:p>
    <w:p w14:paraId="188AB6DB" w14:textId="77777777" w:rsidR="0018360E" w:rsidRPr="004B639F" w:rsidRDefault="0018360E" w:rsidP="0052686F">
      <w:pPr>
        <w:numPr>
          <w:ilvl w:val="0"/>
          <w:numId w:val="3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lastRenderedPageBreak/>
        <w:t>Opatření se zaznamenávají do školní matriky, neuvádějí se na vysvědčení.</w:t>
      </w:r>
    </w:p>
    <w:p w14:paraId="1C95B2FF" w14:textId="77777777" w:rsidR="0018360E" w:rsidRPr="004B639F" w:rsidRDefault="0018360E" w:rsidP="0052686F">
      <w:pPr>
        <w:numPr>
          <w:ilvl w:val="0"/>
          <w:numId w:val="33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kern w:val="0"/>
          <w:lang w:eastAsia="cs-CZ"/>
          <w14:ligatures w14:val="none"/>
        </w:rPr>
      </w:pPr>
      <w:r w:rsidRPr="004B639F">
        <w:rPr>
          <w:rFonts w:ascii="Times New Roman" w:eastAsia="Times New Roman" w:hAnsi="Times New Roman" w:cs="Times New Roman"/>
          <w:kern w:val="0"/>
          <w:lang w:eastAsia="cs-CZ"/>
          <w14:ligatures w14:val="none"/>
        </w:rPr>
        <w:t>Cílem kázeňského opatření není pouze sankce, ale především vedení žáka k odpovědnosti, uvědomění důsledků svého jednání a nápravě vzniklé situace.</w:t>
      </w:r>
    </w:p>
    <w:p w14:paraId="7A8A9BF2" w14:textId="77777777" w:rsidR="0018360E" w:rsidRPr="004B639F" w:rsidRDefault="0018360E" w:rsidP="002D42AC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65C6F320" w14:textId="77369987" w:rsidR="0018360E" w:rsidRPr="00D63D84" w:rsidRDefault="00D63D84" w:rsidP="002D42A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63D84">
        <w:rPr>
          <w:rFonts w:ascii="Times New Roman" w:hAnsi="Times New Roman" w:cs="Times New Roman"/>
          <w:b/>
          <w:bCs/>
          <w:sz w:val="28"/>
          <w:szCs w:val="28"/>
          <w:u w:val="single"/>
        </w:rPr>
        <w:t>4</w:t>
      </w:r>
      <w:r w:rsidR="0018360E" w:rsidRPr="00D63D84">
        <w:rPr>
          <w:rFonts w:ascii="Times New Roman" w:hAnsi="Times New Roman" w:cs="Times New Roman"/>
          <w:b/>
          <w:bCs/>
          <w:sz w:val="28"/>
          <w:szCs w:val="28"/>
          <w:u w:val="single"/>
        </w:rPr>
        <w:t>. Specifické případy porušení školního řádu a postup školy</w:t>
      </w:r>
    </w:p>
    <w:p w14:paraId="72831758" w14:textId="77777777" w:rsidR="00D63D84" w:rsidRPr="00D63D84" w:rsidRDefault="00D63D84" w:rsidP="00D63D84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  <w:vanish/>
        </w:rPr>
      </w:pPr>
    </w:p>
    <w:p w14:paraId="2F88155A" w14:textId="77777777" w:rsidR="00D63D84" w:rsidRPr="00D63D84" w:rsidRDefault="00D63D84" w:rsidP="00D63D84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  <w:vanish/>
        </w:rPr>
      </w:pPr>
    </w:p>
    <w:p w14:paraId="4F7FC392" w14:textId="77777777" w:rsidR="00D63D84" w:rsidRPr="00D63D84" w:rsidRDefault="00D63D84" w:rsidP="00D63D84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  <w:vanish/>
        </w:rPr>
      </w:pPr>
    </w:p>
    <w:p w14:paraId="5CE2718D" w14:textId="77777777" w:rsidR="00D63D84" w:rsidRPr="00D63D84" w:rsidRDefault="00D63D84" w:rsidP="00D63D84">
      <w:pPr>
        <w:pStyle w:val="Odstavecseseznamem"/>
        <w:numPr>
          <w:ilvl w:val="0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  <w:vanish/>
        </w:rPr>
      </w:pPr>
    </w:p>
    <w:p w14:paraId="1C6A0904" w14:textId="737EA73B" w:rsidR="0018360E" w:rsidRPr="00D63D84" w:rsidRDefault="0018360E" w:rsidP="00D63D84">
      <w:pPr>
        <w:pStyle w:val="Odstavecseseznamem"/>
        <w:numPr>
          <w:ilvl w:val="1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63D84">
        <w:rPr>
          <w:rFonts w:ascii="Times New Roman" w:hAnsi="Times New Roman" w:cs="Times New Roman"/>
          <w:b/>
          <w:bCs/>
        </w:rPr>
        <w:t>Omlouvání nepřítomnosti žáka</w:t>
      </w:r>
    </w:p>
    <w:p w14:paraId="2AE891A1" w14:textId="77777777" w:rsidR="0018360E" w:rsidRPr="004B639F" w:rsidRDefault="0018360E" w:rsidP="002D42AC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Zákonný zástupce žáka je povinen doložit důvod nepřítomnosti žáka ve vyučování v souladu s platnými právními předpisy a pravidly stanovenými školním řádem.</w:t>
      </w:r>
    </w:p>
    <w:p w14:paraId="3727A9A7" w14:textId="77777777" w:rsidR="0018360E" w:rsidRPr="004B639F" w:rsidRDefault="0018360E" w:rsidP="002D42AC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Nepřítomnost žáka omlouvá zákonný zástupce bez zbytečného odkladu, nejpozději do 3 kalendářních dnů od začátku nepřítomnosti.</w:t>
      </w:r>
    </w:p>
    <w:p w14:paraId="07A42F2F" w14:textId="77777777" w:rsidR="0018360E" w:rsidRPr="004B639F" w:rsidRDefault="0018360E" w:rsidP="002D42AC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Není-li nepřítomnost ve stanoveném termínu řádně omluvena, může být posouzena jako neomluvená absence.</w:t>
      </w:r>
    </w:p>
    <w:p w14:paraId="40B2C470" w14:textId="77777777" w:rsidR="0018360E" w:rsidRPr="004B639F" w:rsidRDefault="0018360E" w:rsidP="002D42AC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Neomluvenou absenci projedná třídní učitel se žákem a jeho zákonným zástupcem. V případě závažnější nebo opakované neomluvené absence škola postupuje podle platných metodických doporučení a právních předpisů a může informovat příslušné orgány.</w:t>
      </w:r>
    </w:p>
    <w:p w14:paraId="2526D687" w14:textId="77777777" w:rsidR="0018360E" w:rsidRPr="004B639F" w:rsidRDefault="0018360E" w:rsidP="002D42AC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Za neomluvenou absenci může být považováno také vědomé opuštění školy nebo školní akce bez souhlasu pedagogického pracovníka.</w:t>
      </w:r>
    </w:p>
    <w:p w14:paraId="5E00CAB7" w14:textId="77777777" w:rsidR="0018360E" w:rsidRPr="004B639F" w:rsidRDefault="0018360E" w:rsidP="002D42AC">
      <w:pPr>
        <w:numPr>
          <w:ilvl w:val="0"/>
          <w:numId w:val="1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Při posuzování neomluvené absence škola vždy zohledňuje konkrétní okolnosti případu.</w:t>
      </w:r>
    </w:p>
    <w:p w14:paraId="5F6DA7DE" w14:textId="661DEEE0" w:rsidR="0018360E" w:rsidRPr="004B639F" w:rsidRDefault="0018360E" w:rsidP="002D42AC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0CCDE43E" w14:textId="61157BD2" w:rsidR="0018360E" w:rsidRPr="00D63D84" w:rsidRDefault="0018360E" w:rsidP="00D63D84">
      <w:pPr>
        <w:pStyle w:val="Odstavecseseznamem"/>
        <w:numPr>
          <w:ilvl w:val="1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63D84">
        <w:rPr>
          <w:rFonts w:ascii="Times New Roman" w:hAnsi="Times New Roman" w:cs="Times New Roman"/>
          <w:b/>
          <w:bCs/>
        </w:rPr>
        <w:t>Používání návykových látek</w:t>
      </w:r>
    </w:p>
    <w:p w14:paraId="51B9C3E9" w14:textId="77777777" w:rsidR="0018360E" w:rsidRPr="004B639F" w:rsidRDefault="0018360E" w:rsidP="002D42AC">
      <w:pPr>
        <w:numPr>
          <w:ilvl w:val="0"/>
          <w:numId w:val="11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Ve všech prostorách školy, při školních akcích a činnostech organizovaných školou platí zákaz:</w:t>
      </w:r>
    </w:p>
    <w:p w14:paraId="5E9DB3FC" w14:textId="77777777" w:rsidR="0018360E" w:rsidRPr="004B639F" w:rsidRDefault="0018360E" w:rsidP="002D42AC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kouření tabákových výrobků,</w:t>
      </w:r>
    </w:p>
    <w:p w14:paraId="630EAB6D" w14:textId="77777777" w:rsidR="0018360E" w:rsidRPr="004B639F" w:rsidRDefault="0018360E" w:rsidP="002D42AC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užívání elektronických cigaret a nikotinových výrobků,</w:t>
      </w:r>
    </w:p>
    <w:p w14:paraId="44D36F7B" w14:textId="77777777" w:rsidR="0018360E" w:rsidRPr="004B639F" w:rsidRDefault="0018360E" w:rsidP="002D42AC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konzumace alkoholu,</w:t>
      </w:r>
    </w:p>
    <w:p w14:paraId="7E689753" w14:textId="77777777" w:rsidR="0018360E" w:rsidRPr="004B639F" w:rsidRDefault="0018360E" w:rsidP="002D42AC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užívání, držení nebo distribuce omamných a psychotropních látek,</w:t>
      </w:r>
    </w:p>
    <w:p w14:paraId="0D823C99" w14:textId="77777777" w:rsidR="0018360E" w:rsidRPr="004B639F" w:rsidRDefault="0018360E" w:rsidP="002D42AC">
      <w:pPr>
        <w:numPr>
          <w:ilvl w:val="0"/>
          <w:numId w:val="1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manipulace s látkami, které mohou ohrozit zdraví osob.</w:t>
      </w:r>
    </w:p>
    <w:p w14:paraId="585B6D5B" w14:textId="4A91BFA7" w:rsidR="0018360E" w:rsidRPr="004B639F" w:rsidRDefault="0018360E" w:rsidP="002D42AC">
      <w:pPr>
        <w:numPr>
          <w:ilvl w:val="0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Pokud vznikne důvodné podezření, že žák užil nebo přechovává návykovou látku, škola postupuje podle platných právních předpisů a metodických doporučení</w:t>
      </w:r>
      <w:r w:rsidR="0052686F">
        <w:rPr>
          <w:rFonts w:ascii="Times New Roman" w:hAnsi="Times New Roman" w:cs="Times New Roman"/>
        </w:rPr>
        <w:t xml:space="preserve"> včetně Krizového plánu školy</w:t>
      </w:r>
      <w:r w:rsidRPr="004B639F">
        <w:rPr>
          <w:rFonts w:ascii="Times New Roman" w:hAnsi="Times New Roman" w:cs="Times New Roman"/>
        </w:rPr>
        <w:t>.</w:t>
      </w:r>
    </w:p>
    <w:p w14:paraId="467F299B" w14:textId="77777777" w:rsidR="0018360E" w:rsidRPr="004B639F" w:rsidRDefault="0018360E" w:rsidP="002D42AC">
      <w:pPr>
        <w:numPr>
          <w:ilvl w:val="0"/>
          <w:numId w:val="13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Škola zajistí především bezpečnost a ochranu zdraví žáka. Podle situace:</w:t>
      </w:r>
    </w:p>
    <w:p w14:paraId="176BE837" w14:textId="77777777" w:rsidR="0018360E" w:rsidRPr="004B639F" w:rsidRDefault="0018360E" w:rsidP="002D42AC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lastRenderedPageBreak/>
        <w:t>informuje zákonného zástupce,</w:t>
      </w:r>
    </w:p>
    <w:p w14:paraId="21B855B5" w14:textId="77777777" w:rsidR="0018360E" w:rsidRPr="004B639F" w:rsidRDefault="0018360E" w:rsidP="002D42AC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zajistí potřebnou zdravotní pomoc,</w:t>
      </w:r>
    </w:p>
    <w:p w14:paraId="37BCBE6C" w14:textId="77777777" w:rsidR="0018360E" w:rsidRPr="004B639F" w:rsidRDefault="0018360E" w:rsidP="002D42AC">
      <w:pPr>
        <w:numPr>
          <w:ilvl w:val="0"/>
          <w:numId w:val="14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kontaktuje příslušné instituce, pokud to vyžaduje závažnost situace.</w:t>
      </w:r>
    </w:p>
    <w:p w14:paraId="5EE1FB84" w14:textId="77777777" w:rsidR="0018360E" w:rsidRPr="004B639F" w:rsidRDefault="0018360E" w:rsidP="002D42AC">
      <w:pPr>
        <w:numPr>
          <w:ilvl w:val="0"/>
          <w:numId w:val="15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Odmítnutí spolupráce při řešení závažného podezření na užití návykové látky bude posuzováno individuálně jako okolnost při řešení porušení školního řádu.</w:t>
      </w:r>
    </w:p>
    <w:p w14:paraId="397FAB31" w14:textId="77777777" w:rsidR="00D63D84" w:rsidRDefault="00D63D84" w:rsidP="002D42A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6AD67454" w14:textId="7A89AC49" w:rsidR="0018360E" w:rsidRPr="00D63D84" w:rsidRDefault="0018360E" w:rsidP="00D63D84">
      <w:pPr>
        <w:pStyle w:val="Odstavecseseznamem"/>
        <w:numPr>
          <w:ilvl w:val="1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63D84">
        <w:rPr>
          <w:rFonts w:ascii="Times New Roman" w:hAnsi="Times New Roman" w:cs="Times New Roman"/>
          <w:b/>
          <w:bCs/>
        </w:rPr>
        <w:t>Šikana, kyberšikana a projevy rizikového chování</w:t>
      </w:r>
    </w:p>
    <w:p w14:paraId="40399A0D" w14:textId="77777777" w:rsidR="0018360E" w:rsidRPr="004B639F" w:rsidRDefault="0018360E" w:rsidP="002D42AC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Škola netoleruje žádné projevy šikany, kyberšikany, násilí, ponižování, vyhrožování, diskriminace nebo jiného jednání, které ohrožuje důstojnost a bezpečí žáků i zaměstnanců školy.</w:t>
      </w:r>
    </w:p>
    <w:p w14:paraId="7CD7AEF9" w14:textId="77777777" w:rsidR="0018360E" w:rsidRPr="004B639F" w:rsidRDefault="0018360E" w:rsidP="002D42AC">
      <w:pPr>
        <w:numPr>
          <w:ilvl w:val="0"/>
          <w:numId w:val="16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Za projevy rizikového chování lze považovat zejména:</w:t>
      </w:r>
    </w:p>
    <w:p w14:paraId="796086E2" w14:textId="77777777" w:rsidR="0018360E" w:rsidRPr="004B639F" w:rsidRDefault="0018360E" w:rsidP="002D42AC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fyzické útoky nebo jejich pokusy,</w:t>
      </w:r>
    </w:p>
    <w:p w14:paraId="072372D5" w14:textId="77777777" w:rsidR="0018360E" w:rsidRPr="004B639F" w:rsidRDefault="0018360E" w:rsidP="002D42AC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opakované urážení, zesměšňování nebo ponižování,</w:t>
      </w:r>
    </w:p>
    <w:p w14:paraId="75F90A0D" w14:textId="77777777" w:rsidR="0018360E" w:rsidRPr="004B639F" w:rsidRDefault="0018360E" w:rsidP="002D42AC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šíření pomluv,</w:t>
      </w:r>
    </w:p>
    <w:p w14:paraId="6E038929" w14:textId="77777777" w:rsidR="0018360E" w:rsidRPr="004B639F" w:rsidRDefault="0018360E" w:rsidP="002D42AC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vydírání nebo vyhrožování,</w:t>
      </w:r>
    </w:p>
    <w:p w14:paraId="18B1CE3A" w14:textId="77777777" w:rsidR="0018360E" w:rsidRPr="004B639F" w:rsidRDefault="0018360E" w:rsidP="002D42AC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záměrné vylučování jedince z kolektivu,</w:t>
      </w:r>
    </w:p>
    <w:p w14:paraId="784142EF" w14:textId="77777777" w:rsidR="0018360E" w:rsidRPr="004B639F" w:rsidRDefault="0018360E" w:rsidP="002D42AC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zneužití digitálních technologií k poškození jiné osoby,</w:t>
      </w:r>
    </w:p>
    <w:p w14:paraId="7AB1D00B" w14:textId="77777777" w:rsidR="0018360E" w:rsidRPr="004B639F" w:rsidRDefault="0018360E" w:rsidP="002D42AC">
      <w:pPr>
        <w:numPr>
          <w:ilvl w:val="0"/>
          <w:numId w:val="17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pořizování a zveřejňování fotografií, zvukových či obrazových záznamů bez souhlasu dotčených osob.</w:t>
      </w:r>
    </w:p>
    <w:p w14:paraId="128734B4" w14:textId="77777777" w:rsidR="0018360E" w:rsidRPr="004B639F" w:rsidRDefault="0018360E" w:rsidP="002D42AC">
      <w:pPr>
        <w:numPr>
          <w:ilvl w:val="0"/>
          <w:numId w:val="18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Při řešení podezření na šikanu škola postupuje podle krizových a metodických postupů prevence rizikového chování.</w:t>
      </w:r>
    </w:p>
    <w:p w14:paraId="67FD96DC" w14:textId="77777777" w:rsidR="0018360E" w:rsidRPr="004B639F" w:rsidRDefault="0018360E" w:rsidP="002D42AC">
      <w:pPr>
        <w:numPr>
          <w:ilvl w:val="0"/>
          <w:numId w:val="18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Závažnost jednání se posuzuje individuálně podle:</w:t>
      </w:r>
    </w:p>
    <w:p w14:paraId="06915BFA" w14:textId="77777777" w:rsidR="0018360E" w:rsidRPr="004B639F" w:rsidRDefault="0018360E" w:rsidP="002D42AC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charakteru jednání,</w:t>
      </w:r>
    </w:p>
    <w:p w14:paraId="1182486F" w14:textId="77777777" w:rsidR="0018360E" w:rsidRPr="004B639F" w:rsidRDefault="0018360E" w:rsidP="002D42AC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délky jeho trvání,</w:t>
      </w:r>
    </w:p>
    <w:p w14:paraId="4E219028" w14:textId="77777777" w:rsidR="0018360E" w:rsidRPr="004B639F" w:rsidRDefault="0018360E" w:rsidP="002D42AC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následků pro oběť,</w:t>
      </w:r>
    </w:p>
    <w:p w14:paraId="78A43375" w14:textId="77777777" w:rsidR="0018360E" w:rsidRPr="004B639F" w:rsidRDefault="0018360E" w:rsidP="002D42AC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věku a rozumové vyspělosti žáka,</w:t>
      </w:r>
    </w:p>
    <w:p w14:paraId="4E57030B" w14:textId="77777777" w:rsidR="0018360E" w:rsidRPr="004B639F" w:rsidRDefault="0018360E" w:rsidP="002D42AC">
      <w:pPr>
        <w:numPr>
          <w:ilvl w:val="0"/>
          <w:numId w:val="19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ochoty žáka své jednání napravit.</w:t>
      </w:r>
    </w:p>
    <w:p w14:paraId="7B1C9A6E" w14:textId="77777777" w:rsidR="0018360E" w:rsidRPr="004B639F" w:rsidRDefault="0018360E" w:rsidP="002D42AC">
      <w:pPr>
        <w:numPr>
          <w:ilvl w:val="0"/>
          <w:numId w:val="20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Prokázané závažné projevy šikany nebo kyberšikany mohou být důvodem k uložení kázeňského opatření včetně sníženého stupně z chování.</w:t>
      </w:r>
    </w:p>
    <w:p w14:paraId="135D5B36" w14:textId="77EA1B84" w:rsidR="0018360E" w:rsidRDefault="0018360E" w:rsidP="002D42AC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37F6762D" w14:textId="77777777" w:rsidR="006C2B25" w:rsidRDefault="006C2B25" w:rsidP="002D42AC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05206734" w14:textId="77777777" w:rsidR="006C2B25" w:rsidRDefault="006C2B25" w:rsidP="002D42AC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p w14:paraId="4723FAF9" w14:textId="77777777" w:rsidR="006C2B25" w:rsidRPr="004B639F" w:rsidRDefault="006C2B25" w:rsidP="002D42AC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bookmarkStart w:id="16" w:name="_GoBack"/>
      <w:bookmarkEnd w:id="16"/>
    </w:p>
    <w:p w14:paraId="7F80D3CC" w14:textId="64E985DE" w:rsidR="0018360E" w:rsidRPr="00D63D84" w:rsidRDefault="0018360E" w:rsidP="00D63D84">
      <w:pPr>
        <w:pStyle w:val="Odstavecseseznamem"/>
        <w:numPr>
          <w:ilvl w:val="1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63D84">
        <w:rPr>
          <w:rFonts w:ascii="Times New Roman" w:hAnsi="Times New Roman" w:cs="Times New Roman"/>
          <w:b/>
          <w:bCs/>
        </w:rPr>
        <w:lastRenderedPageBreak/>
        <w:t>Bezpečnost při školních akcích</w:t>
      </w:r>
    </w:p>
    <w:p w14:paraId="0C4A2742" w14:textId="77777777" w:rsidR="0018360E" w:rsidRPr="004B639F" w:rsidRDefault="0018360E" w:rsidP="002D42AC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Žák je povinen dodržovat pravidla bezpečnosti a pokyny pedagogických pracovníků při všech činnostech organizovaných školou.</w:t>
      </w:r>
    </w:p>
    <w:p w14:paraId="13D0C30E" w14:textId="77777777" w:rsidR="0018360E" w:rsidRPr="004B639F" w:rsidRDefault="0018360E" w:rsidP="002D42AC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Pokud žák svým chováním opakovaně nebo závažným způsobem ohrožuje bezpečnost svou nebo ostatních účastníků akce, může škola rozhodnout o jeho vyloučení z konkrétní aktivity.</w:t>
      </w:r>
    </w:p>
    <w:p w14:paraId="4AD7ACC7" w14:textId="77777777" w:rsidR="0018360E" w:rsidRPr="004B639F" w:rsidRDefault="0018360E" w:rsidP="002D42AC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Při vyloučení žáka ze školní akce z důvodu závažného porušení pravidel jsou zákonní zástupci povinni zajistit převzetí žáka podle pokynů školy.</w:t>
      </w:r>
    </w:p>
    <w:p w14:paraId="4F0C2D14" w14:textId="77777777" w:rsidR="0018360E" w:rsidRPr="004B639F" w:rsidRDefault="0018360E" w:rsidP="002D42AC">
      <w:pPr>
        <w:numPr>
          <w:ilvl w:val="0"/>
          <w:numId w:val="21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Škola při rozhodování vždy zohlední:</w:t>
      </w:r>
    </w:p>
    <w:p w14:paraId="212A297D" w14:textId="77777777" w:rsidR="0018360E" w:rsidRPr="004B639F" w:rsidRDefault="0018360E" w:rsidP="002D42AC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závažnost jednání,</w:t>
      </w:r>
    </w:p>
    <w:p w14:paraId="6986765A" w14:textId="77777777" w:rsidR="0018360E" w:rsidRPr="004B639F" w:rsidRDefault="0018360E" w:rsidP="002D42AC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aktuální situaci,</w:t>
      </w:r>
    </w:p>
    <w:p w14:paraId="667741A5" w14:textId="77777777" w:rsidR="0018360E" w:rsidRPr="004B639F" w:rsidRDefault="0018360E" w:rsidP="002D42AC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bezpečnost ostatních účastníků,</w:t>
      </w:r>
    </w:p>
    <w:p w14:paraId="081E46D0" w14:textId="77777777" w:rsidR="0018360E" w:rsidRPr="004B639F" w:rsidRDefault="0018360E" w:rsidP="002D42AC">
      <w:pPr>
        <w:numPr>
          <w:ilvl w:val="0"/>
          <w:numId w:val="22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možnosti nápravy chování.</w:t>
      </w:r>
    </w:p>
    <w:p w14:paraId="71A21DC2" w14:textId="4E25179E" w:rsidR="0018360E" w:rsidRPr="00D63D84" w:rsidRDefault="0018360E" w:rsidP="00D63D84">
      <w:pPr>
        <w:pStyle w:val="Odstavecseseznamem"/>
        <w:numPr>
          <w:ilvl w:val="1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63D84">
        <w:rPr>
          <w:rFonts w:ascii="Times New Roman" w:hAnsi="Times New Roman" w:cs="Times New Roman"/>
          <w:b/>
          <w:bCs/>
        </w:rPr>
        <w:t>Poškozování majetku</w:t>
      </w:r>
    </w:p>
    <w:p w14:paraId="22889479" w14:textId="1CD8612B" w:rsidR="0018360E" w:rsidRPr="004B639F" w:rsidRDefault="0018360E" w:rsidP="0052686F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Žák je povinen chránit majetek školy, spolužáků i dalších osob.</w:t>
      </w:r>
      <w:r w:rsidR="0052686F">
        <w:rPr>
          <w:rFonts w:ascii="Times New Roman" w:hAnsi="Times New Roman" w:cs="Times New Roman"/>
        </w:rPr>
        <w:t xml:space="preserve"> </w:t>
      </w:r>
      <w:r w:rsidRPr="004B639F">
        <w:rPr>
          <w:rFonts w:ascii="Times New Roman" w:hAnsi="Times New Roman" w:cs="Times New Roman"/>
        </w:rPr>
        <w:t>Při úmyslném poškození majetku může škola požadovat náhradu škody v souladu s platnými právními předpisy.</w:t>
      </w:r>
      <w:r w:rsidR="0052686F">
        <w:rPr>
          <w:rFonts w:ascii="Times New Roman" w:hAnsi="Times New Roman" w:cs="Times New Roman"/>
        </w:rPr>
        <w:t xml:space="preserve"> </w:t>
      </w:r>
      <w:r w:rsidRPr="004B639F">
        <w:rPr>
          <w:rFonts w:ascii="Times New Roman" w:hAnsi="Times New Roman" w:cs="Times New Roman"/>
        </w:rPr>
        <w:t>Součástí řešení situace je vždy také výchovné působení směřující k pochopení odpovědnosti za vlastní jednání.</w:t>
      </w:r>
    </w:p>
    <w:p w14:paraId="7FB39470" w14:textId="77777777" w:rsidR="00D63D84" w:rsidRDefault="00D63D84" w:rsidP="002D42AC">
      <w:pPr>
        <w:spacing w:line="360" w:lineRule="auto"/>
        <w:contextualSpacing/>
        <w:jc w:val="both"/>
        <w:rPr>
          <w:rFonts w:ascii="Times New Roman" w:hAnsi="Times New Roman" w:cs="Times New Roman"/>
          <w:b/>
          <w:bCs/>
        </w:rPr>
      </w:pPr>
    </w:p>
    <w:p w14:paraId="6A578780" w14:textId="22F1699D" w:rsidR="0018360E" w:rsidRPr="00D63D84" w:rsidRDefault="0018360E" w:rsidP="00D63D84">
      <w:pPr>
        <w:pStyle w:val="Odstavecseseznamem"/>
        <w:numPr>
          <w:ilvl w:val="1"/>
          <w:numId w:val="30"/>
        </w:num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D63D84">
        <w:rPr>
          <w:rFonts w:ascii="Times New Roman" w:hAnsi="Times New Roman" w:cs="Times New Roman"/>
          <w:b/>
          <w:bCs/>
        </w:rPr>
        <w:t>Digitální technologie a nevhodné používání zařízení</w:t>
      </w:r>
    </w:p>
    <w:p w14:paraId="3AF619C9" w14:textId="77777777" w:rsidR="0018360E" w:rsidRPr="004B639F" w:rsidRDefault="0018360E" w:rsidP="0052686F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Používání mobilních telefonů, chytrých hodinek a dalších digitálních zařízení se řídí pravidly stanovenými školním řádem.</w:t>
      </w:r>
    </w:p>
    <w:p w14:paraId="0E47F729" w14:textId="77777777" w:rsidR="0018360E" w:rsidRPr="004B639F" w:rsidRDefault="0018360E" w:rsidP="0052686F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Za závažné porušení pravidel může být považováno zejména:</w:t>
      </w:r>
    </w:p>
    <w:p w14:paraId="79E189C7" w14:textId="77777777" w:rsidR="0018360E" w:rsidRPr="004B639F" w:rsidRDefault="0018360E" w:rsidP="002D42AC">
      <w:pPr>
        <w:numPr>
          <w:ilvl w:val="0"/>
          <w:numId w:val="25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pořizování záznamů osob bez souhlasu,</w:t>
      </w:r>
    </w:p>
    <w:p w14:paraId="5C6F85BC" w14:textId="77777777" w:rsidR="0018360E" w:rsidRPr="004B639F" w:rsidRDefault="0018360E" w:rsidP="002D42AC">
      <w:pPr>
        <w:numPr>
          <w:ilvl w:val="0"/>
          <w:numId w:val="25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šíření nevhodného obsahu,</w:t>
      </w:r>
    </w:p>
    <w:p w14:paraId="3D6A739C" w14:textId="77777777" w:rsidR="0018360E" w:rsidRPr="004B639F" w:rsidRDefault="0018360E" w:rsidP="002D42AC">
      <w:pPr>
        <w:numPr>
          <w:ilvl w:val="0"/>
          <w:numId w:val="25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používání zařízení způsobem narušujícím výuku nebo bezpečí ostatních,</w:t>
      </w:r>
    </w:p>
    <w:p w14:paraId="37E1FA3E" w14:textId="77777777" w:rsidR="0018360E" w:rsidRPr="004B639F" w:rsidRDefault="0018360E" w:rsidP="002D42AC">
      <w:pPr>
        <w:numPr>
          <w:ilvl w:val="0"/>
          <w:numId w:val="25"/>
        </w:num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zneužívání digitálních technologií k ubližování druhým.</w:t>
      </w:r>
    </w:p>
    <w:p w14:paraId="7349FCCE" w14:textId="77777777" w:rsidR="0018360E" w:rsidRPr="004B639F" w:rsidRDefault="0018360E" w:rsidP="0052686F">
      <w:pPr>
        <w:spacing w:line="360" w:lineRule="auto"/>
        <w:contextualSpacing/>
        <w:jc w:val="both"/>
        <w:rPr>
          <w:rFonts w:ascii="Times New Roman" w:hAnsi="Times New Roman" w:cs="Times New Roman"/>
        </w:rPr>
      </w:pPr>
      <w:r w:rsidRPr="004B639F">
        <w:rPr>
          <w:rFonts w:ascii="Times New Roman" w:hAnsi="Times New Roman" w:cs="Times New Roman"/>
        </w:rPr>
        <w:t>Při řešení těchto situací škola postupuje s ohledem na věk žáka a závažnost jednání.</w:t>
      </w:r>
    </w:p>
    <w:p w14:paraId="56C2A63B" w14:textId="77777777" w:rsidR="0018360E" w:rsidRPr="004B639F" w:rsidRDefault="0018360E" w:rsidP="002D42AC">
      <w:pPr>
        <w:spacing w:line="360" w:lineRule="auto"/>
        <w:contextualSpacing/>
        <w:jc w:val="both"/>
        <w:rPr>
          <w:rFonts w:ascii="Times New Roman" w:hAnsi="Times New Roman" w:cs="Times New Roman"/>
        </w:rPr>
      </w:pPr>
    </w:p>
    <w:sectPr w:rsidR="0018360E" w:rsidRPr="004B639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745DB3" w14:textId="77777777" w:rsidR="00BF6DD2" w:rsidRDefault="00BF6DD2" w:rsidP="002F05A4">
      <w:pPr>
        <w:spacing w:after="0" w:line="240" w:lineRule="auto"/>
      </w:pPr>
      <w:r>
        <w:separator/>
      </w:r>
    </w:p>
  </w:endnote>
  <w:endnote w:type="continuationSeparator" w:id="0">
    <w:p w14:paraId="558AB553" w14:textId="77777777" w:rsidR="00BF6DD2" w:rsidRDefault="00BF6DD2" w:rsidP="002F05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64152220"/>
      <w:docPartObj>
        <w:docPartGallery w:val="Page Numbers (Bottom of Page)"/>
        <w:docPartUnique/>
      </w:docPartObj>
    </w:sdtPr>
    <w:sdtEndPr/>
    <w:sdtContent>
      <w:p w14:paraId="625069D2" w14:textId="5F8478F5" w:rsidR="002F05A4" w:rsidRDefault="002F05A4">
        <w:pPr>
          <w:pStyle w:val="Zpat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  <w:lang w:eastAsia="cs-CZ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2450821" wp14:editId="6EB61A22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12445" cy="441325"/>
                  <wp:effectExtent l="0" t="0" r="1905" b="0"/>
                  <wp:wrapNone/>
                  <wp:docPr id="7656088" name="Vývojový diagram: alternativní postup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2445" cy="441325"/>
                          </a:xfrm>
                          <a:prstGeom prst="flowChartAlternateProcess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5C83B4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737373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55BBA0" w14:textId="77777777" w:rsidR="002F05A4" w:rsidRDefault="002F05A4">
                              <w:pPr>
                                <w:pStyle w:val="Zpat"/>
                                <w:pBdr>
                                  <w:top w:val="single" w:sz="12" w:space="1" w:color="A5A5A5" w:themeColor="accent3"/>
                                  <w:bottom w:val="single" w:sz="48" w:space="1" w:color="A5A5A5" w:themeColor="accent3"/>
                                </w:pBdr>
                                <w:jc w:val="center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6C2B25" w:rsidRPr="006C2B25">
                                <w:rPr>
                                  <w:noProof/>
                                  <w:sz w:val="28"/>
                                  <w:szCs w:val="28"/>
                                </w:rPr>
                                <w:t>7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62450821" id="_x0000_t176" coordsize="21600,21600" o:spt="176" adj="2700" path="m@0,qx0@0l0@2qy@0,21600l@1,21600qx21600@2l21600@0qy@1,xe">
                  <v:stroke joinstyle="miter"/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gradientshapeok="t" limo="10800,10800" o:connecttype="custom" o:connectlocs="@8,0;0,@9;@8,@7;@6,@9" textboxrect="@3,@3,@4,@5"/>
                </v:shapetype>
                <v:shape id="Vývojový diagram: alternativní postup 3" o:spid="_x0000_s1026" type="#_x0000_t176" style="position:absolute;margin-left:0;margin-top:0;width:40.35pt;height:34.75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" filled="f" fillcolor="#5c83b4" stroked="f" strokecolor="#737373">
                  <v:textbox>
                    <w:txbxContent>
                      <w:p w14:paraId="0D55BBA0" w14:textId="77777777" w:rsidR="002F05A4" w:rsidRDefault="002F05A4">
                        <w:pPr>
                          <w:pStyle w:val="Zpat"/>
                          <w:pBdr>
                            <w:top w:val="single" w:sz="12" w:space="1" w:color="A5A5A5" w:themeColor="accent3"/>
                            <w:bottom w:val="single" w:sz="48" w:space="1" w:color="A5A5A5" w:themeColor="accent3"/>
                          </w:pBd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sz w:val="22"/>
                            <w:szCs w:val="22"/>
                          </w:rPr>
                          <w:fldChar w:fldCharType="separate"/>
                        </w:r>
                        <w:r w:rsidR="006C2B25" w:rsidRPr="006C2B25">
                          <w:rPr>
                            <w:noProof/>
                            <w:sz w:val="28"/>
                            <w:szCs w:val="28"/>
                          </w:rPr>
                          <w:t>7</w:t>
                        </w:r>
                        <w:r>
                          <w:rPr>
                            <w:sz w:val="28"/>
                            <w:szCs w:val="28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94A110B" w14:textId="77777777" w:rsidR="00BF6DD2" w:rsidRDefault="00BF6DD2" w:rsidP="002F05A4">
      <w:pPr>
        <w:spacing w:after="0" w:line="240" w:lineRule="auto"/>
      </w:pPr>
      <w:r>
        <w:separator/>
      </w:r>
    </w:p>
  </w:footnote>
  <w:footnote w:type="continuationSeparator" w:id="0">
    <w:p w14:paraId="2388AB2B" w14:textId="77777777" w:rsidR="00BF6DD2" w:rsidRDefault="00BF6DD2" w:rsidP="002F05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A8548B"/>
    <w:multiLevelType w:val="multilevel"/>
    <w:tmpl w:val="502E43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526DA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05ED10A7"/>
    <w:multiLevelType w:val="multilevel"/>
    <w:tmpl w:val="94A2A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BB55495"/>
    <w:multiLevelType w:val="multilevel"/>
    <w:tmpl w:val="3E5E19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4A75F2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1A491CB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1FFE13B8"/>
    <w:multiLevelType w:val="multilevel"/>
    <w:tmpl w:val="6CB250F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74C383D"/>
    <w:multiLevelType w:val="multilevel"/>
    <w:tmpl w:val="933A9F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9A47C1"/>
    <w:multiLevelType w:val="multilevel"/>
    <w:tmpl w:val="F94C8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324790"/>
    <w:multiLevelType w:val="multilevel"/>
    <w:tmpl w:val="4C2E0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06A1F5D"/>
    <w:multiLevelType w:val="multilevel"/>
    <w:tmpl w:val="D1A2BD1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85E3D4C"/>
    <w:multiLevelType w:val="multilevel"/>
    <w:tmpl w:val="A676A0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B492340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CAF418B"/>
    <w:multiLevelType w:val="multilevel"/>
    <w:tmpl w:val="593CDB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2F109D"/>
    <w:multiLevelType w:val="multilevel"/>
    <w:tmpl w:val="11FEB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42C00439"/>
    <w:multiLevelType w:val="multilevel"/>
    <w:tmpl w:val="73D08F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2EF06B8"/>
    <w:multiLevelType w:val="multilevel"/>
    <w:tmpl w:val="EE027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A50360D"/>
    <w:multiLevelType w:val="multilevel"/>
    <w:tmpl w:val="A30A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A6F4C81"/>
    <w:multiLevelType w:val="multilevel"/>
    <w:tmpl w:val="58287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11A215C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5CF44E60"/>
    <w:multiLevelType w:val="multilevel"/>
    <w:tmpl w:val="FE04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F760677"/>
    <w:multiLevelType w:val="multilevel"/>
    <w:tmpl w:val="767AC1D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3643B48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6DD0037B"/>
    <w:multiLevelType w:val="multilevel"/>
    <w:tmpl w:val="602AC4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20A4C95"/>
    <w:multiLevelType w:val="multilevel"/>
    <w:tmpl w:val="7EDC3E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34450B4"/>
    <w:multiLevelType w:val="multilevel"/>
    <w:tmpl w:val="A0347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59C3BD1"/>
    <w:multiLevelType w:val="multilevel"/>
    <w:tmpl w:val="1C428F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72805FB"/>
    <w:multiLevelType w:val="multilevel"/>
    <w:tmpl w:val="7C1E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8D26100"/>
    <w:multiLevelType w:val="multilevel"/>
    <w:tmpl w:val="FA704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9754D36"/>
    <w:multiLevelType w:val="multilevel"/>
    <w:tmpl w:val="8BF23D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B1514CB"/>
    <w:multiLevelType w:val="multilevel"/>
    <w:tmpl w:val="AA60A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B5D7124"/>
    <w:multiLevelType w:val="multilevel"/>
    <w:tmpl w:val="8A82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D12687C"/>
    <w:multiLevelType w:val="multilevel"/>
    <w:tmpl w:val="33082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2"/>
  </w:num>
  <w:num w:numId="3">
    <w:abstractNumId w:val="26"/>
  </w:num>
  <w:num w:numId="4">
    <w:abstractNumId w:val="31"/>
  </w:num>
  <w:num w:numId="5">
    <w:abstractNumId w:val="16"/>
  </w:num>
  <w:num w:numId="6">
    <w:abstractNumId w:val="7"/>
  </w:num>
  <w:num w:numId="7">
    <w:abstractNumId w:val="23"/>
  </w:num>
  <w:num w:numId="8">
    <w:abstractNumId w:val="25"/>
  </w:num>
  <w:num w:numId="9">
    <w:abstractNumId w:val="3"/>
  </w:num>
  <w:num w:numId="10">
    <w:abstractNumId w:val="13"/>
  </w:num>
  <w:num w:numId="11">
    <w:abstractNumId w:val="14"/>
  </w:num>
  <w:num w:numId="12">
    <w:abstractNumId w:val="0"/>
  </w:num>
  <w:num w:numId="13">
    <w:abstractNumId w:val="10"/>
  </w:num>
  <w:num w:numId="14">
    <w:abstractNumId w:val="18"/>
  </w:num>
  <w:num w:numId="15">
    <w:abstractNumId w:val="6"/>
  </w:num>
  <w:num w:numId="16">
    <w:abstractNumId w:val="32"/>
  </w:num>
  <w:num w:numId="17">
    <w:abstractNumId w:val="8"/>
  </w:num>
  <w:num w:numId="18">
    <w:abstractNumId w:val="24"/>
  </w:num>
  <w:num w:numId="19">
    <w:abstractNumId w:val="28"/>
  </w:num>
  <w:num w:numId="20">
    <w:abstractNumId w:val="11"/>
  </w:num>
  <w:num w:numId="21">
    <w:abstractNumId w:val="30"/>
  </w:num>
  <w:num w:numId="22">
    <w:abstractNumId w:val="17"/>
  </w:num>
  <w:num w:numId="23">
    <w:abstractNumId w:val="29"/>
  </w:num>
  <w:num w:numId="24">
    <w:abstractNumId w:val="20"/>
  </w:num>
  <w:num w:numId="25">
    <w:abstractNumId w:val="9"/>
  </w:num>
  <w:num w:numId="26">
    <w:abstractNumId w:val="21"/>
  </w:num>
  <w:num w:numId="27">
    <w:abstractNumId w:val="19"/>
  </w:num>
  <w:num w:numId="28">
    <w:abstractNumId w:val="1"/>
  </w:num>
  <w:num w:numId="29">
    <w:abstractNumId w:val="12"/>
  </w:num>
  <w:num w:numId="30">
    <w:abstractNumId w:val="22"/>
  </w:num>
  <w:num w:numId="31">
    <w:abstractNumId w:val="4"/>
  </w:num>
  <w:num w:numId="32">
    <w:abstractNumId w:val="5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0E"/>
    <w:rsid w:val="0018360E"/>
    <w:rsid w:val="002A05C2"/>
    <w:rsid w:val="002D42AC"/>
    <w:rsid w:val="002F05A4"/>
    <w:rsid w:val="004B639F"/>
    <w:rsid w:val="0052686F"/>
    <w:rsid w:val="00616054"/>
    <w:rsid w:val="006C2B25"/>
    <w:rsid w:val="007B5A85"/>
    <w:rsid w:val="00910116"/>
    <w:rsid w:val="00995200"/>
    <w:rsid w:val="009E20D9"/>
    <w:rsid w:val="00BF6DD2"/>
    <w:rsid w:val="00C232FD"/>
    <w:rsid w:val="00D63D84"/>
    <w:rsid w:val="00E92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BDDB15"/>
  <w15:chartTrackingRefBased/>
  <w15:docId w15:val="{90E9F30B-C10B-4515-8537-3AC05638F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836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36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36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36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36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360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360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360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360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36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36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36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360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360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360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360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360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360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36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36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"/>
    <w:next w:val="Normln"/>
    <w:link w:val="PodtitulChar"/>
    <w:uiPriority w:val="11"/>
    <w:qFormat/>
    <w:rsid w:val="001836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1836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36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360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360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360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36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360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360E"/>
    <w:rPr>
      <w:b/>
      <w:bCs/>
      <w:smallCaps/>
      <w:color w:val="2F5496" w:themeColor="accent1" w:themeShade="BF"/>
      <w:spacing w:val="5"/>
    </w:rPr>
  </w:style>
  <w:style w:type="paragraph" w:styleId="Nadpisobsahu">
    <w:name w:val="TOC Heading"/>
    <w:basedOn w:val="Nadpis1"/>
    <w:next w:val="Normln"/>
    <w:uiPriority w:val="39"/>
    <w:unhideWhenUsed/>
    <w:qFormat/>
    <w:rsid w:val="00D63D84"/>
    <w:pPr>
      <w:spacing w:before="240" w:after="0" w:line="259" w:lineRule="auto"/>
      <w:outlineLvl w:val="9"/>
    </w:pPr>
    <w:rPr>
      <w:kern w:val="0"/>
      <w:sz w:val="32"/>
      <w:szCs w:val="32"/>
      <w:lang w:eastAsia="cs-CZ"/>
      <w14:ligatures w14:val="none"/>
    </w:rPr>
  </w:style>
  <w:style w:type="paragraph" w:styleId="Obsah1">
    <w:name w:val="toc 1"/>
    <w:basedOn w:val="Normln"/>
    <w:next w:val="Normln"/>
    <w:autoRedefine/>
    <w:uiPriority w:val="39"/>
    <w:unhideWhenUsed/>
    <w:rsid w:val="00D63D84"/>
    <w:pPr>
      <w:spacing w:after="100"/>
    </w:pPr>
  </w:style>
  <w:style w:type="paragraph" w:styleId="Obsah2">
    <w:name w:val="toc 2"/>
    <w:basedOn w:val="Normln"/>
    <w:next w:val="Normln"/>
    <w:autoRedefine/>
    <w:uiPriority w:val="39"/>
    <w:unhideWhenUsed/>
    <w:rsid w:val="00D63D84"/>
    <w:pPr>
      <w:spacing w:after="100"/>
      <w:ind w:left="240"/>
    </w:pPr>
  </w:style>
  <w:style w:type="paragraph" w:styleId="Obsah3">
    <w:name w:val="toc 3"/>
    <w:basedOn w:val="Normln"/>
    <w:next w:val="Normln"/>
    <w:autoRedefine/>
    <w:uiPriority w:val="39"/>
    <w:unhideWhenUsed/>
    <w:rsid w:val="00D63D84"/>
    <w:pPr>
      <w:spacing w:after="100"/>
      <w:ind w:left="480"/>
    </w:pPr>
  </w:style>
  <w:style w:type="character" w:styleId="Hypertextovodkaz">
    <w:name w:val="Hyperlink"/>
    <w:basedOn w:val="Standardnpsmoodstavce"/>
    <w:uiPriority w:val="99"/>
    <w:unhideWhenUsed/>
    <w:rsid w:val="00D63D84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2F0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2F05A4"/>
  </w:style>
  <w:style w:type="paragraph" w:styleId="Zpat">
    <w:name w:val="footer"/>
    <w:basedOn w:val="Normln"/>
    <w:link w:val="ZpatChar"/>
    <w:uiPriority w:val="99"/>
    <w:unhideWhenUsed/>
    <w:rsid w:val="002F05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2F05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1422</Words>
  <Characters>8392</Characters>
  <Application>Microsoft Office Word</Application>
  <DocSecurity>0</DocSecurity>
  <Lines>69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Kubíček</dc:creator>
  <cp:keywords/>
  <dc:description/>
  <cp:lastModifiedBy>KaterinaLhotova</cp:lastModifiedBy>
  <cp:revision>4</cp:revision>
  <dcterms:created xsi:type="dcterms:W3CDTF">2026-07-18T14:33:00Z</dcterms:created>
  <dcterms:modified xsi:type="dcterms:W3CDTF">2026-09-01T13:27:00Z</dcterms:modified>
</cp:coreProperties>
</file>